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Школа танцев "L.Dance"</w:t>
        <w:br w:type="textWrapping"/>
        <w:t xml:space="preserve">ИП Дудкина Людмила Алексеевна</w:t>
        <w:br w:type="textWrapping"/>
        <w:t xml:space="preserve">ИНН: 911019698800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www.Ldance.su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axul2adzby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03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Я, родитель (законный представитель) несовершеннолетнего, в соответствии с требованиями Федерального закона № 152-ФЗ от 27 июля 2006 года «О персональных данных» даю добровольное информированное согласие на обработку персональных данных моего ребенка следующему оператору персональных данных:</w:t>
      </w:r>
    </w:p>
    <w:p w:rsidR="00000000" w:rsidDel="00000000" w:rsidP="00000000" w:rsidRDefault="00000000" w:rsidRPr="00000000" w14:paraId="00000004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Оператор: Индивидуальный предприниматель Дудкина Людмила Алексеевна</w:t>
        <w:br w:type="textWrapping"/>
        <w:t xml:space="preserve">ИНН: 911019698800</w:t>
        <w:br w:type="textWrapping"/>
        <w:t xml:space="preserve">Адрес: Московская область, г. Реутов , ул. Парковая д.6, кВ.26</w:t>
        <w:br w:type="textWrapping"/>
        <w:t xml:space="preserve">Веб-сайт: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www.Ldance.su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kquh9v8u109h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ЦЕЛИ И ОСНОВАНИЯ ОБРАБОТКИ</w:t>
      </w:r>
    </w:p>
    <w:p w:rsidR="00000000" w:rsidDel="00000000" w:rsidP="00000000" w:rsidRDefault="00000000" w:rsidRPr="00000000" w14:paraId="00000006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даю согласие на обработку персональных данных моего ребенка в целях: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Оказания услуг дополнительного образования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Ведения учета обучающихся и контроля посещаемости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Направления информационных рассылок о новых программах и предложениях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Анализа и улучшения качества услуг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Исполнения правовых обязательств, установленных законодательством РФ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dgumve9ndq8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ПЕРЕЧЕНЬ ОБРАБАТЫВАЕМЫХ ДАННЫХ</w:t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согласен(на) на обработку следующих персональных данных: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ФИО несовершеннолетнего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Дата рождения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 родителя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электронной почты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 проживания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История посещения занятий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Информация об оплате услуг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y9w17vxbry4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СПОСОБЫ ОБРАБОТКИ ДАННЫХ</w:t>
      </w:r>
    </w:p>
    <w:p w:rsidR="00000000" w:rsidDel="00000000" w:rsidP="00000000" w:rsidRDefault="00000000" w:rsidRPr="00000000" w14:paraId="00000016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согласен(на) на осуществление со сведениями следующих действий: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Сбор и запись данных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Хранение в защищенной электронной базе данных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Уточнение и обновление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1Использование в целях, указанных выше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Передача в необходимых случаях третьим лицам только в соответствии с законодательством РФ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dw36avcf55i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СРОКИ ХРАНЕНИЯ ДАННЫХ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Маркетинговые данные: хранятся без ограничения срока, пока действует согласие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Финансовые данные: хранятся 5 лет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Логи доступа: хранятся 1 год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tqun2rqz4es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МЕСТА ХРАНЕНИЯ ДАННЫХ</w:t>
      </w:r>
    </w:p>
    <w:p w:rsidR="00000000" w:rsidDel="00000000" w:rsidP="00000000" w:rsidRDefault="00000000" w:rsidRPr="00000000" w14:paraId="00000022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Персональные данные обрабатываются и хранятся на защищенных серверах, расположенных на территории Российской Федерации, с использованием современных технологий шифрования и защиты информации.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bpuki97knmf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БЕЗОПАСНОСТЬ ДАННЫХ</w:t>
      </w:r>
    </w:p>
    <w:p w:rsidR="00000000" w:rsidDel="00000000" w:rsidP="00000000" w:rsidRDefault="00000000" w:rsidRPr="00000000" w14:paraId="00000024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Оператор осуществляет необходимые технические и организационные меры для защиты персональных данных от неправомерного доступа, включая: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Шифрование данных (HTTPS)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Ограничение доступа сотрудников только необходимым лицам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Регулярное обновление программного обеспечения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Ежедневное резервное копирование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Мониторинг и логирование доступа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 персонала вопросам защиты данных</w:t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ayt7uk45fw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ПРАВА СУБЪЕКТА ПЕРСОНАЛЬНЫХ ДАННЫХ</w:t>
      </w:r>
    </w:p>
    <w:p w:rsidR="00000000" w:rsidDel="00000000" w:rsidP="00000000" w:rsidRDefault="00000000" w:rsidRPr="00000000" w14:paraId="0000002C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имею право: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Запросить информацию о том, какие персональные данные обрабатываются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Потребовать исправления неточных данных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Потребовать удаления данных, при наличии оснований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Отозвать согласие на обработку данных в любой момент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Подать жалобу в Федеральную службу по надзору в сфере связи, информационных технологий и массовых коммуникаций </w:t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9hrvov9ru0ci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КОНТАКТЫ ОПЕРАТОРА</w:t>
      </w:r>
    </w:p>
    <w:p w:rsidR="00000000" w:rsidDel="00000000" w:rsidP="00000000" w:rsidRDefault="00000000" w:rsidRPr="00000000" w14:paraId="00000033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вопросам обработки персональных данных вы можете обратиться:</w:t>
      </w:r>
    </w:p>
    <w:p w:rsidR="00000000" w:rsidDel="00000000" w:rsidP="00000000" w:rsidRDefault="00000000" w:rsidRPr="00000000" w14:paraId="00000034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luda.dudkina2018@yandex.ru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+7-916-500-14-44</w:t>
        <w:br w:type="textWrapping"/>
        <w:t xml:space="preserve">Веб-сайт: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rtl w:val="0"/>
          </w:rPr>
          <w:t xml:space="preserve">www.Ldance.su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ekwlnrr17wu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ОТЗЫВ СОГЛАСИЯ</w:t>
      </w:r>
    </w:p>
    <w:p w:rsidR="00000000" w:rsidDel="00000000" w:rsidP="00000000" w:rsidRDefault="00000000" w:rsidRPr="00000000" w14:paraId="00000037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могу отозвать данное согласие в любой момент, направив письменное заявление на адрес: luda.dudkina2018@yandex.ru</w:t>
      </w:r>
    </w:p>
    <w:p w:rsidR="00000000" w:rsidDel="00000000" w:rsidP="00000000" w:rsidRDefault="00000000" w:rsidRPr="00000000" w14:paraId="00000038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или позвонив по номеру: +7-916-500-14-44</w:t>
      </w:r>
    </w:p>
    <w:p w:rsidR="00000000" w:rsidDel="00000000" w:rsidP="00000000" w:rsidRDefault="00000000" w:rsidRPr="00000000" w14:paraId="00000039">
      <w:pPr>
        <w:spacing w:after="12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отзыве согласия обработка персональных данных будет прекращена, однако ранее обработанные данные, необходимые по закону, будут храниться установленный законом срок.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dance.su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ldance.su/" TargetMode="External"/><Relationship Id="rId7" Type="http://schemas.openxmlformats.org/officeDocument/2006/relationships/hyperlink" Target="http://www.ldance.su/" TargetMode="External"/><Relationship Id="rId8" Type="http://schemas.openxmlformats.org/officeDocument/2006/relationships/hyperlink" Target="mailto:luda.dudkina2018@yandex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